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承诺函</w:t>
      </w:r>
    </w:p>
    <w:p>
      <w:pPr>
        <w:spacing w:line="220" w:lineRule="atLeas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致北京市通信管理局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: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北京某某有限公司已</w:t>
      </w:r>
      <w:r>
        <w:rPr>
          <w:rFonts w:hint="eastAsia" w:ascii="宋体" w:hAnsi="宋体" w:eastAsia="宋体"/>
          <w:sz w:val="28"/>
          <w:szCs w:val="28"/>
          <w:lang w:eastAsia="zh-CN"/>
        </w:rPr>
        <w:t>认真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学习</w:t>
      </w:r>
      <w:r>
        <w:rPr>
          <w:rFonts w:hint="eastAsia" w:ascii="宋体" w:hAnsi="宋体" w:eastAsia="宋体"/>
          <w:sz w:val="28"/>
          <w:szCs w:val="28"/>
        </w:rPr>
        <w:t>《关于进一步减轻义务教育阶段学生作业负担和校外培训负担的意见》。</w:t>
      </w:r>
    </w:p>
    <w:p>
      <w:pPr>
        <w:spacing w:line="220" w:lineRule="atLeas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  我司从事</w:t>
      </w:r>
      <w:r>
        <w:rPr>
          <w:rFonts w:hint="eastAsia" w:ascii="宋体" w:hAnsi="宋体" w:eastAsia="宋体"/>
          <w:sz w:val="28"/>
          <w:szCs w:val="28"/>
          <w:lang w:eastAsia="zh-CN"/>
        </w:rPr>
        <w:t>什么工作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本次</w:t>
      </w:r>
      <w:r>
        <w:rPr>
          <w:rFonts w:hint="eastAsia" w:ascii="宋体" w:hAnsi="宋体" w:eastAsia="宋体"/>
          <w:sz w:val="28"/>
          <w:szCs w:val="28"/>
        </w:rPr>
        <w:t>备案域名为ABC.COM，</w:t>
      </w:r>
      <w:r>
        <w:rPr>
          <w:rFonts w:hint="eastAsia" w:ascii="宋体" w:hAnsi="宋体" w:eastAsia="宋体"/>
          <w:sz w:val="28"/>
          <w:szCs w:val="28"/>
          <w:lang w:eastAsia="zh-CN"/>
        </w:rPr>
        <w:t>用于</w:t>
      </w:r>
      <w:r>
        <w:rPr>
          <w:rFonts w:hint="eastAsia" w:ascii="宋体" w:hAnsi="宋体" w:eastAsia="宋体"/>
          <w:sz w:val="28"/>
          <w:szCs w:val="28"/>
        </w:rPr>
        <w:t>公司开展某某业务的网站,该网站负责人为某某、身份证号为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、联系方式为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我司仅□单位名称/□网站名称/□经营范围涉及教育等相关字眼，</w:t>
      </w:r>
      <w:r>
        <w:rPr>
          <w:rFonts w:hint="eastAsia" w:ascii="宋体" w:hAnsi="宋体" w:eastAsia="宋体"/>
          <w:sz w:val="28"/>
          <w:szCs w:val="28"/>
          <w:lang w:eastAsia="zh-CN"/>
        </w:rPr>
        <w:t>在此</w:t>
      </w:r>
      <w:r>
        <w:rPr>
          <w:rFonts w:hint="eastAsia" w:ascii="宋体" w:hAnsi="宋体" w:eastAsia="宋体"/>
          <w:sz w:val="28"/>
          <w:szCs w:val="28"/>
        </w:rPr>
        <w:t>承诺该网站不从事校外培训相关业务。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法定代表人</w:t>
      </w:r>
      <w:r>
        <w:rPr>
          <w:rFonts w:hint="eastAsia" w:ascii="宋体" w:hAnsi="宋体" w:eastAsia="宋体"/>
          <w:sz w:val="28"/>
          <w:szCs w:val="28"/>
        </w:rPr>
        <w:t>签字：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 xml:space="preserve"> 盖公章</w:t>
      </w:r>
    </w:p>
    <w:p>
      <w:pPr>
        <w:spacing w:line="220" w:lineRule="atLeast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  <w:lang w:val="en-US" w:eastAsia="zh-CN"/>
        </w:rPr>
        <w:t>日期</w:t>
      </w:r>
    </w:p>
    <w:p>
      <w:pPr>
        <w:spacing w:line="220" w:lineRule="atLeast"/>
        <w:rPr>
          <w:rFonts w:hint="eastAsia" w:ascii="宋体" w:hAnsi="宋体" w:eastAsia="宋体"/>
          <w:sz w:val="44"/>
          <w:szCs w:val="44"/>
        </w:rPr>
      </w:pPr>
    </w:p>
    <w:p>
      <w:pPr>
        <w:spacing w:line="220" w:lineRule="atLeas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法人签字、盖公章需清晰，方视为有效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000000"/>
    <w:rsid w:val="056B632C"/>
    <w:rsid w:val="2C367110"/>
    <w:rsid w:val="393111D5"/>
    <w:rsid w:val="4B8355D3"/>
    <w:rsid w:val="654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199</Characters>
  <Paragraphs>11</Paragraphs>
  <TotalTime>33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南屏晚钟乀</cp:lastModifiedBy>
  <dcterms:modified xsi:type="dcterms:W3CDTF">2021-08-06T01:18:01Z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C11EE51D2F4A48B3AC9A476F1C07BC10</vt:lpwstr>
  </property>
</Properties>
</file>